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0DC8" w14:textId="77777777" w:rsidR="00B62AE9" w:rsidRPr="005D0911" w:rsidRDefault="00B62AE9" w:rsidP="005D0911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5D0911">
        <w:rPr>
          <w:rFonts w:cstheme="minorHAnsi"/>
          <w:b/>
          <w:sz w:val="24"/>
          <w:szCs w:val="24"/>
        </w:rPr>
        <w:t>TERMO DE CONSENTIMENTO LIVRE E ESCLARECIDO PARA REALIZAÇÃO DE CESARIANA A PEDIDO DA GESTANTE</w:t>
      </w:r>
    </w:p>
    <w:p w14:paraId="5357FC4B" w14:textId="1FFD49D6" w:rsidR="000C30BC" w:rsidRPr="005D0911" w:rsidRDefault="000C30BC" w:rsidP="005D0911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5D0911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EF66D" wp14:editId="290D6C9B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5915025" cy="800100"/>
                <wp:effectExtent l="0" t="0" r="28575" b="19050"/>
                <wp:wrapNone/>
                <wp:docPr id="175294754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71C25" id="Retângulo 1" o:spid="_x0000_s1026" style="position:absolute;margin-left:0;margin-top:14.95pt;width:465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" filled="f" strokecolor="#09101d [484]" strokeweight="1pt">
                <w10:wrap anchorx="margin"/>
              </v:rect>
            </w:pict>
          </mc:Fallback>
        </mc:AlternateContent>
      </w:r>
    </w:p>
    <w:p w14:paraId="7176AABA" w14:textId="22A04324" w:rsidR="000C30BC" w:rsidRPr="005D0911" w:rsidRDefault="000C30BC" w:rsidP="005D0911">
      <w:pPr>
        <w:spacing w:line="276" w:lineRule="auto"/>
        <w:ind w:left="142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>Paciente: _________________________________</w:t>
      </w:r>
      <w:r w:rsidR="005D0911">
        <w:rPr>
          <w:rFonts w:cstheme="minorHAnsi"/>
          <w:sz w:val="24"/>
          <w:szCs w:val="24"/>
        </w:rPr>
        <w:t xml:space="preserve">____   Data de Nascimento: </w:t>
      </w:r>
      <w:r w:rsidRPr="005D0911">
        <w:rPr>
          <w:rFonts w:cstheme="minorHAnsi"/>
          <w:sz w:val="24"/>
          <w:szCs w:val="24"/>
        </w:rPr>
        <w:t>___/___/____</w:t>
      </w:r>
    </w:p>
    <w:p w14:paraId="257D9207" w14:textId="4483D9FC" w:rsidR="00A1604B" w:rsidRPr="005D0911" w:rsidRDefault="000C30BC" w:rsidP="00A1604B">
      <w:pPr>
        <w:spacing w:line="276" w:lineRule="auto"/>
        <w:ind w:left="142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>CPF: ________________________</w:t>
      </w:r>
      <w:r w:rsidR="00A1604B" w:rsidRPr="005D0911">
        <w:rPr>
          <w:rFonts w:cstheme="minorHAnsi"/>
          <w:sz w:val="24"/>
          <w:szCs w:val="24"/>
        </w:rPr>
        <w:t>_ RG</w:t>
      </w:r>
      <w:r w:rsidRPr="005D0911">
        <w:rPr>
          <w:rFonts w:cstheme="minorHAnsi"/>
          <w:sz w:val="24"/>
          <w:szCs w:val="24"/>
        </w:rPr>
        <w:t>: ________________________</w:t>
      </w:r>
    </w:p>
    <w:p w14:paraId="002FA094" w14:textId="3244A5AD" w:rsidR="00133A3E" w:rsidRDefault="00133A3E" w:rsidP="005D09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3612BB" w14:textId="77777777" w:rsidR="00A1604B" w:rsidRPr="005D0911" w:rsidRDefault="00A1604B" w:rsidP="005D091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AB2C16B" w14:textId="6003F252" w:rsidR="000343C1" w:rsidRPr="005D0911" w:rsidRDefault="000343C1" w:rsidP="005D0911">
      <w:pPr>
        <w:spacing w:line="276" w:lineRule="auto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 xml:space="preserve">Por meio deste termo, DECLARO ter </w:t>
      </w:r>
      <w:r w:rsidR="001808E6" w:rsidRPr="005D0911">
        <w:rPr>
          <w:rFonts w:cstheme="minorHAnsi"/>
          <w:sz w:val="24"/>
          <w:szCs w:val="24"/>
        </w:rPr>
        <w:t>solicitado, de forma voluntária e</w:t>
      </w:r>
      <w:r w:rsidRPr="005D0911">
        <w:rPr>
          <w:rFonts w:cstheme="minorHAnsi"/>
          <w:sz w:val="24"/>
          <w:szCs w:val="24"/>
        </w:rPr>
        <w:t xml:space="preserve"> consciente, a realização de parto cesarian</w:t>
      </w:r>
      <w:r w:rsidR="001808E6" w:rsidRPr="005D0911">
        <w:rPr>
          <w:rFonts w:cstheme="minorHAnsi"/>
          <w:sz w:val="24"/>
          <w:szCs w:val="24"/>
        </w:rPr>
        <w:t>o</w:t>
      </w:r>
      <w:r w:rsidRPr="005D0911">
        <w:rPr>
          <w:rFonts w:cstheme="minorHAnsi"/>
          <w:sz w:val="24"/>
          <w:szCs w:val="24"/>
        </w:rPr>
        <w:t xml:space="preserve">, mesmo ciente da possibilidade de parto vaginal. </w:t>
      </w:r>
      <w:r w:rsidR="001808E6" w:rsidRPr="005D0911">
        <w:rPr>
          <w:rFonts w:cstheme="minorHAnsi"/>
          <w:sz w:val="24"/>
          <w:szCs w:val="24"/>
        </w:rPr>
        <w:t>Minha decisão foi tomada após adequada orientação da equipe médica, considerando aspectos pessoais, emocionais, físicos e sociais.</w:t>
      </w:r>
    </w:p>
    <w:p w14:paraId="76B2E675" w14:textId="25D922E8" w:rsidR="000343C1" w:rsidRPr="005D0911" w:rsidRDefault="001808E6" w:rsidP="005D0911">
      <w:pPr>
        <w:spacing w:line="276" w:lineRule="auto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>Fui devidamente informada de que:</w:t>
      </w:r>
    </w:p>
    <w:p w14:paraId="4840065F" w14:textId="6238E26B" w:rsidR="000343C1" w:rsidRPr="005D0911" w:rsidRDefault="001808E6" w:rsidP="005D0911">
      <w:pPr>
        <w:pStyle w:val="PargrafodaLista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 xml:space="preserve">O </w:t>
      </w:r>
      <w:r w:rsidRPr="005D0911">
        <w:rPr>
          <w:rStyle w:val="Forte"/>
          <w:rFonts w:cstheme="minorHAnsi"/>
          <w:b w:val="0"/>
          <w:sz w:val="24"/>
          <w:szCs w:val="24"/>
        </w:rPr>
        <w:t>parto vaginal</w:t>
      </w:r>
      <w:r w:rsidRPr="005D0911">
        <w:rPr>
          <w:rFonts w:cstheme="minorHAnsi"/>
          <w:sz w:val="24"/>
          <w:szCs w:val="24"/>
        </w:rPr>
        <w:t xml:space="preserve"> é, em condições normais de gestação, o método de escolha recomendado pela literatura médica especializada;</w:t>
      </w:r>
    </w:p>
    <w:p w14:paraId="5B414BB1" w14:textId="7A0F7453" w:rsidR="000343C1" w:rsidRPr="005D0911" w:rsidRDefault="001808E6" w:rsidP="005D0911">
      <w:pPr>
        <w:pStyle w:val="PargrafodaLista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 xml:space="preserve">A </w:t>
      </w:r>
      <w:r w:rsidRPr="005D0911">
        <w:rPr>
          <w:rStyle w:val="Forte"/>
          <w:rFonts w:cstheme="minorHAnsi"/>
          <w:b w:val="0"/>
          <w:sz w:val="24"/>
          <w:szCs w:val="24"/>
        </w:rPr>
        <w:t>data da cesariana</w:t>
      </w:r>
      <w:r w:rsidRPr="005D0911">
        <w:rPr>
          <w:rFonts w:cstheme="minorHAnsi"/>
          <w:sz w:val="24"/>
          <w:szCs w:val="24"/>
        </w:rPr>
        <w:t xml:space="preserve"> será definida pelo(a) médico(a) assistente, observando-se a </w:t>
      </w:r>
      <w:r w:rsidRPr="00D47B0E">
        <w:rPr>
          <w:rStyle w:val="Forte"/>
          <w:rFonts w:cstheme="minorHAnsi"/>
          <w:b w:val="0"/>
          <w:sz w:val="24"/>
          <w:szCs w:val="24"/>
        </w:rPr>
        <w:t>maturidade fetal completa</w:t>
      </w:r>
      <w:r w:rsidRPr="005D0911">
        <w:rPr>
          <w:rFonts w:cstheme="minorHAnsi"/>
          <w:sz w:val="24"/>
          <w:szCs w:val="24"/>
        </w:rPr>
        <w:t xml:space="preserve">, sendo o procedimento permitido </w:t>
      </w:r>
      <w:r w:rsidRPr="00D47B0E">
        <w:rPr>
          <w:rStyle w:val="Forte"/>
          <w:rFonts w:cstheme="minorHAnsi"/>
          <w:b w:val="0"/>
          <w:sz w:val="24"/>
          <w:szCs w:val="24"/>
        </w:rPr>
        <w:t>a partir da 39ª semana de gestação</w:t>
      </w:r>
      <w:r w:rsidRPr="005D0911">
        <w:rPr>
          <w:rFonts w:cstheme="minorHAnsi"/>
          <w:sz w:val="24"/>
          <w:szCs w:val="24"/>
        </w:rPr>
        <w:t>, conforme diretrizes médicas vigentes;</w:t>
      </w:r>
    </w:p>
    <w:p w14:paraId="18871CD3" w14:textId="4D89BF4A" w:rsidR="006548AF" w:rsidRPr="005D0911" w:rsidRDefault="001808E6" w:rsidP="005D0911">
      <w:pPr>
        <w:pStyle w:val="PargrafodaLista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 xml:space="preserve">A </w:t>
      </w:r>
      <w:r w:rsidRPr="00D47B0E">
        <w:rPr>
          <w:rStyle w:val="Forte"/>
          <w:rFonts w:cstheme="minorHAnsi"/>
          <w:b w:val="0"/>
          <w:sz w:val="24"/>
          <w:szCs w:val="24"/>
        </w:rPr>
        <w:t>anestesia</w:t>
      </w:r>
      <w:r w:rsidRPr="005D0911">
        <w:rPr>
          <w:rFonts w:cstheme="minorHAnsi"/>
          <w:sz w:val="24"/>
          <w:szCs w:val="24"/>
        </w:rPr>
        <w:t xml:space="preserve"> será administrada por médico(a) </w:t>
      </w:r>
      <w:r w:rsidRPr="00D47B0E">
        <w:rPr>
          <w:rStyle w:val="Forte"/>
          <w:rFonts w:cstheme="minorHAnsi"/>
          <w:b w:val="0"/>
          <w:sz w:val="24"/>
          <w:szCs w:val="24"/>
        </w:rPr>
        <w:t>anestesiologista</w:t>
      </w:r>
      <w:r w:rsidRPr="005D0911">
        <w:rPr>
          <w:rFonts w:cstheme="minorHAnsi"/>
          <w:sz w:val="24"/>
          <w:szCs w:val="24"/>
        </w:rPr>
        <w:t>, que determinará a técnica mais segura (bloqueio peridural, raquidiano ou anestesia geral), considerando as condições clínicas da mãe e do recém-nascido;</w:t>
      </w:r>
    </w:p>
    <w:p w14:paraId="6221DF09" w14:textId="2CA7BC25" w:rsidR="001808E6" w:rsidRPr="005D0911" w:rsidRDefault="000343C1" w:rsidP="005D0911">
      <w:pPr>
        <w:pStyle w:val="PargrafodaLista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 xml:space="preserve">A cesariana, em condições normais, representa maiores </w:t>
      </w:r>
      <w:r w:rsidR="001808E6" w:rsidRPr="00D47B0E">
        <w:rPr>
          <w:rStyle w:val="Forte"/>
          <w:rFonts w:cstheme="minorHAnsi"/>
          <w:b w:val="0"/>
          <w:sz w:val="24"/>
          <w:szCs w:val="24"/>
        </w:rPr>
        <w:t>riscos aumentados</w:t>
      </w:r>
      <w:r w:rsidR="001808E6" w:rsidRPr="005D0911">
        <w:rPr>
          <w:rFonts w:cstheme="minorHAnsi"/>
          <w:sz w:val="24"/>
          <w:szCs w:val="24"/>
        </w:rPr>
        <w:t xml:space="preserve"> em comparação ao parto vaginal, incluindo</w:t>
      </w:r>
      <w:r w:rsidRPr="005D0911">
        <w:rPr>
          <w:rFonts w:cstheme="minorHAnsi"/>
          <w:sz w:val="24"/>
          <w:szCs w:val="24"/>
        </w:rPr>
        <w:t xml:space="preserve">: Infecção; Hemorragia; Atonia uterina (quando o útero não contrai após o nascimento da criança); Histerectomia (retirada cirúrgica do útero); Necessidade de transfusão </w:t>
      </w:r>
      <w:proofErr w:type="spellStart"/>
      <w:r w:rsidR="001808E6" w:rsidRPr="005D0911">
        <w:rPr>
          <w:rFonts w:cstheme="minorHAnsi"/>
          <w:sz w:val="24"/>
          <w:szCs w:val="24"/>
        </w:rPr>
        <w:t>sanguinea</w:t>
      </w:r>
      <w:proofErr w:type="spellEnd"/>
      <w:r w:rsidRPr="005D0911">
        <w:rPr>
          <w:rFonts w:cstheme="minorHAnsi"/>
          <w:sz w:val="24"/>
          <w:szCs w:val="24"/>
        </w:rPr>
        <w:t xml:space="preserve">; Infecção da </w:t>
      </w:r>
      <w:r w:rsidR="001808E6" w:rsidRPr="005D0911">
        <w:rPr>
          <w:rFonts w:cstheme="minorHAnsi"/>
          <w:sz w:val="24"/>
          <w:szCs w:val="24"/>
        </w:rPr>
        <w:t>ferida</w:t>
      </w:r>
      <w:r w:rsidRPr="005D0911">
        <w:rPr>
          <w:rFonts w:cstheme="minorHAnsi"/>
          <w:sz w:val="24"/>
          <w:szCs w:val="24"/>
        </w:rPr>
        <w:t xml:space="preserve"> operatória; Para o recém-nascido, maior chance de desconforto respiratório e, como em toda intervenção cirúrgica, existe risco excepcional de mortalidade, relacionado ao ato cirúrgico ou à condição clínica do paciente; </w:t>
      </w:r>
    </w:p>
    <w:p w14:paraId="7301B5B1" w14:textId="48869028" w:rsidR="000343C1" w:rsidRPr="005D0911" w:rsidRDefault="001808E6" w:rsidP="005D0911">
      <w:pPr>
        <w:spacing w:line="276" w:lineRule="auto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 xml:space="preserve">Estou ciente de que o procedimento resultará em </w:t>
      </w:r>
      <w:r w:rsidRPr="00D47B0E">
        <w:rPr>
          <w:rStyle w:val="Forte"/>
          <w:rFonts w:cstheme="minorHAnsi"/>
          <w:b w:val="0"/>
          <w:sz w:val="24"/>
          <w:szCs w:val="24"/>
        </w:rPr>
        <w:t>cicatriz abdominal</w:t>
      </w:r>
      <w:r w:rsidRPr="005D0911">
        <w:rPr>
          <w:rFonts w:cstheme="minorHAnsi"/>
          <w:sz w:val="24"/>
          <w:szCs w:val="24"/>
        </w:rPr>
        <w:t xml:space="preserve">, com possibilidade de formação de </w:t>
      </w:r>
      <w:r w:rsidRPr="00D47B0E">
        <w:rPr>
          <w:rStyle w:val="Forte"/>
          <w:rFonts w:cstheme="minorHAnsi"/>
          <w:b w:val="0"/>
          <w:sz w:val="24"/>
          <w:szCs w:val="24"/>
        </w:rPr>
        <w:t>queloide</w:t>
      </w:r>
      <w:r w:rsidRPr="005D0911">
        <w:rPr>
          <w:rFonts w:cstheme="minorHAnsi"/>
          <w:sz w:val="24"/>
          <w:szCs w:val="24"/>
        </w:rPr>
        <w:t xml:space="preserve"> ou </w:t>
      </w:r>
      <w:r w:rsidRPr="00D47B0E">
        <w:rPr>
          <w:rStyle w:val="Forte"/>
          <w:rFonts w:cstheme="minorHAnsi"/>
          <w:b w:val="0"/>
          <w:sz w:val="24"/>
          <w:szCs w:val="24"/>
        </w:rPr>
        <w:t>cicatriz hipertrófica</w:t>
      </w:r>
      <w:r w:rsidRPr="005D0911">
        <w:rPr>
          <w:rFonts w:cstheme="minorHAnsi"/>
          <w:sz w:val="24"/>
          <w:szCs w:val="24"/>
        </w:rPr>
        <w:t>, condições que dependem de características individuais da pele, e não da técnica cirúrgica.</w:t>
      </w:r>
    </w:p>
    <w:p w14:paraId="73793337" w14:textId="0AF13985" w:rsidR="006548AF" w:rsidRPr="005D0911" w:rsidRDefault="006548AF" w:rsidP="005D0911">
      <w:pPr>
        <w:spacing w:line="276" w:lineRule="auto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>Fui informada também que em futuras gestações que eu vier a ter, esta cesariana pode acarretar consequência indesejáveis graves que são: aumento de risco de ruptura uterina (0,5-1,0%), inserção anormal de placenta (</w:t>
      </w:r>
      <w:proofErr w:type="spellStart"/>
      <w:r w:rsidRPr="005D0911">
        <w:rPr>
          <w:rFonts w:cstheme="minorHAnsi"/>
          <w:sz w:val="24"/>
          <w:szCs w:val="24"/>
        </w:rPr>
        <w:t>acretismo</w:t>
      </w:r>
      <w:proofErr w:type="spellEnd"/>
      <w:r w:rsidRPr="005D0911">
        <w:rPr>
          <w:rFonts w:cstheme="minorHAnsi"/>
          <w:sz w:val="24"/>
          <w:szCs w:val="24"/>
        </w:rPr>
        <w:t xml:space="preserve"> placentário), com maior probabilidade de sangramento gr</w:t>
      </w:r>
      <w:r w:rsidR="001808E6" w:rsidRPr="005D0911">
        <w:rPr>
          <w:rFonts w:cstheme="minorHAnsi"/>
          <w:sz w:val="24"/>
          <w:szCs w:val="24"/>
        </w:rPr>
        <w:t>ave, histerectomia, choque e</w:t>
      </w:r>
      <w:r w:rsidRPr="005D0911">
        <w:rPr>
          <w:rFonts w:cstheme="minorHAnsi"/>
          <w:sz w:val="24"/>
          <w:szCs w:val="24"/>
        </w:rPr>
        <w:t xml:space="preserve"> óbito.</w:t>
      </w:r>
    </w:p>
    <w:p w14:paraId="23A432D3" w14:textId="77777777" w:rsidR="000343C1" w:rsidRPr="005D0911" w:rsidRDefault="000343C1" w:rsidP="005D0911">
      <w:pPr>
        <w:spacing w:line="276" w:lineRule="auto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>Declaro, ainda, estar ciente do meu direito de optar pela realização do parto por via cesariana e que recebi todas as informações necessárias e pormenorizadas sobre os partos vaginal e cesariano, com seus respectivos benefícios e riscos.</w:t>
      </w:r>
    </w:p>
    <w:p w14:paraId="6D3E954D" w14:textId="7780AD5A" w:rsidR="000343C1" w:rsidRPr="005D0911" w:rsidRDefault="000343C1" w:rsidP="005D0911">
      <w:pPr>
        <w:spacing w:line="276" w:lineRule="auto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lastRenderedPageBreak/>
        <w:t>Afirmo que esta decisão é exclusivamente minha, tomada de forma consciente, sem qualquer tipo de influência do Hospital Regional Imaculada Conceição, do médico assistente ou de qualquer membro do corpo clínico desta instituição.</w:t>
      </w:r>
    </w:p>
    <w:p w14:paraId="29202991" w14:textId="77777777" w:rsidR="001808E6" w:rsidRPr="005D0911" w:rsidRDefault="001808E6" w:rsidP="005D0911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D0911">
        <w:rPr>
          <w:rFonts w:asciiTheme="minorHAnsi" w:hAnsiTheme="minorHAnsi" w:cstheme="minorHAnsi"/>
        </w:rPr>
        <w:t xml:space="preserve">Afirmo ter recebido todas as informações necessárias sobre os </w:t>
      </w:r>
      <w:r w:rsidRPr="00D47B0E">
        <w:rPr>
          <w:rStyle w:val="Forte"/>
          <w:rFonts w:asciiTheme="minorHAnsi" w:hAnsiTheme="minorHAnsi" w:cstheme="minorHAnsi"/>
          <w:b w:val="0"/>
        </w:rPr>
        <w:t>riscos e benefícios</w:t>
      </w:r>
      <w:r w:rsidRPr="005D0911">
        <w:rPr>
          <w:rFonts w:asciiTheme="minorHAnsi" w:hAnsiTheme="minorHAnsi" w:cstheme="minorHAnsi"/>
        </w:rPr>
        <w:t xml:space="preserve"> dos partos vaginal e cesariano, de forma </w:t>
      </w:r>
      <w:r w:rsidRPr="00D47B0E">
        <w:rPr>
          <w:rStyle w:val="Forte"/>
          <w:rFonts w:asciiTheme="minorHAnsi" w:hAnsiTheme="minorHAnsi" w:cstheme="minorHAnsi"/>
          <w:b w:val="0"/>
        </w:rPr>
        <w:t>clara e suficiente</w:t>
      </w:r>
      <w:r w:rsidRPr="005D0911">
        <w:rPr>
          <w:rFonts w:asciiTheme="minorHAnsi" w:hAnsiTheme="minorHAnsi" w:cstheme="minorHAnsi"/>
        </w:rPr>
        <w:t xml:space="preserve">, e que tive a oportunidade de </w:t>
      </w:r>
      <w:r w:rsidRPr="00D47B0E">
        <w:rPr>
          <w:rStyle w:val="Forte"/>
          <w:rFonts w:asciiTheme="minorHAnsi" w:hAnsiTheme="minorHAnsi" w:cstheme="minorHAnsi"/>
          <w:b w:val="0"/>
        </w:rPr>
        <w:t>esclarecer todas as dúvidas</w:t>
      </w:r>
      <w:r w:rsidRPr="005D0911">
        <w:rPr>
          <w:rFonts w:asciiTheme="minorHAnsi" w:hAnsiTheme="minorHAnsi" w:cstheme="minorHAnsi"/>
        </w:rPr>
        <w:t xml:space="preserve"> junto à equipe médica.</w:t>
      </w:r>
    </w:p>
    <w:p w14:paraId="51E77684" w14:textId="784AFE01" w:rsidR="001808E6" w:rsidRPr="005D0911" w:rsidRDefault="001808E6" w:rsidP="005D0911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D0911">
        <w:rPr>
          <w:rFonts w:asciiTheme="minorHAnsi" w:hAnsiTheme="minorHAnsi" w:cstheme="minorHAnsi"/>
        </w:rPr>
        <w:t xml:space="preserve">Dessa forma, </w:t>
      </w:r>
      <w:r w:rsidRPr="00D47B0E">
        <w:rPr>
          <w:rStyle w:val="Forte"/>
          <w:rFonts w:asciiTheme="minorHAnsi" w:hAnsiTheme="minorHAnsi" w:cstheme="minorHAnsi"/>
          <w:b w:val="0"/>
        </w:rPr>
        <w:t>consinto expressamente</w:t>
      </w:r>
      <w:r w:rsidRPr="005D0911">
        <w:rPr>
          <w:rFonts w:asciiTheme="minorHAnsi" w:hAnsiTheme="minorHAnsi" w:cstheme="minorHAnsi"/>
        </w:rPr>
        <w:t xml:space="preserve"> </w:t>
      </w:r>
      <w:r w:rsidR="00D47B0E">
        <w:rPr>
          <w:rFonts w:asciiTheme="minorHAnsi" w:hAnsiTheme="minorHAnsi" w:cstheme="minorHAnsi"/>
        </w:rPr>
        <w:t>pela</w:t>
      </w:r>
      <w:r w:rsidRPr="005D0911">
        <w:rPr>
          <w:rFonts w:asciiTheme="minorHAnsi" w:hAnsiTheme="minorHAnsi" w:cstheme="minorHAnsi"/>
        </w:rPr>
        <w:t xml:space="preserve"> realização do </w:t>
      </w:r>
      <w:r w:rsidRPr="00D47B0E">
        <w:rPr>
          <w:rStyle w:val="Forte"/>
          <w:rFonts w:asciiTheme="minorHAnsi" w:hAnsiTheme="minorHAnsi" w:cstheme="minorHAnsi"/>
          <w:b w:val="0"/>
        </w:rPr>
        <w:t>parto cesariano</w:t>
      </w:r>
      <w:r w:rsidRPr="005D0911">
        <w:rPr>
          <w:rFonts w:asciiTheme="minorHAnsi" w:hAnsiTheme="minorHAnsi" w:cstheme="minorHAnsi"/>
        </w:rPr>
        <w:t>, ciente de seus riscos, benefícios e alternativas possíveis.</w:t>
      </w:r>
    </w:p>
    <w:p w14:paraId="3B925B32" w14:textId="77777777" w:rsidR="000343C1" w:rsidRPr="005D0911" w:rsidRDefault="000343C1" w:rsidP="005D0911">
      <w:pPr>
        <w:spacing w:line="276" w:lineRule="auto"/>
        <w:jc w:val="both"/>
        <w:rPr>
          <w:rFonts w:cstheme="minorHAnsi"/>
          <w:sz w:val="24"/>
          <w:szCs w:val="24"/>
        </w:rPr>
      </w:pPr>
      <w:r w:rsidRPr="005D0911">
        <w:rPr>
          <w:rFonts w:cstheme="minorHAnsi"/>
          <w:sz w:val="24"/>
          <w:szCs w:val="24"/>
        </w:rPr>
        <w:t>Guanhães/MG, ____/_____/_______.</w:t>
      </w:r>
    </w:p>
    <w:p w14:paraId="60CB5716" w14:textId="2A1C5146" w:rsidR="00133A3E" w:rsidRPr="005D0911" w:rsidRDefault="00133A3E" w:rsidP="005D091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B66B643" w14:textId="77777777" w:rsidR="00CB3F52" w:rsidRPr="005D0911" w:rsidRDefault="00CB3F52" w:rsidP="005D091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4556B29" w14:textId="0BFD0885" w:rsidR="00D24487" w:rsidRPr="005D0911" w:rsidRDefault="00D24487" w:rsidP="005D091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954773F" w14:textId="7B6A5BA9" w:rsidR="00133A3E" w:rsidRPr="005D0911" w:rsidRDefault="00D66B34" w:rsidP="00D66B34">
      <w:pPr>
        <w:spacing w:line="276" w:lineRule="auto"/>
        <w:jc w:val="both"/>
        <w:rPr>
          <w:rFonts w:cstheme="minorHAnsi"/>
          <w:sz w:val="24"/>
          <w:szCs w:val="24"/>
        </w:rPr>
        <w:sectPr w:rsidR="00133A3E" w:rsidRPr="005D0911" w:rsidSect="00074907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417" w:right="1416" w:bottom="993" w:left="1276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 xml:space="preserve">    </w:t>
      </w:r>
      <w:r w:rsidR="00A1604B">
        <w:rPr>
          <w:rFonts w:cstheme="minorHAnsi"/>
          <w:sz w:val="24"/>
          <w:szCs w:val="24"/>
        </w:rPr>
        <w:t>___________________________</w:t>
      </w:r>
      <w:r w:rsidR="00A1604B">
        <w:rPr>
          <w:rFonts w:cstheme="minorHAnsi"/>
          <w:sz w:val="24"/>
          <w:szCs w:val="24"/>
        </w:rPr>
        <w:tab/>
      </w:r>
      <w:r w:rsidR="00A1604B">
        <w:rPr>
          <w:rFonts w:cstheme="minorHAnsi"/>
          <w:sz w:val="24"/>
          <w:szCs w:val="24"/>
        </w:rPr>
        <w:tab/>
      </w:r>
      <w:r w:rsidR="00A1604B">
        <w:rPr>
          <w:rFonts w:cstheme="minorHAnsi"/>
          <w:sz w:val="24"/>
          <w:szCs w:val="24"/>
        </w:rPr>
        <w:tab/>
        <w:t>____________________________</w:t>
      </w:r>
    </w:p>
    <w:p w14:paraId="053C9D47" w14:textId="436B5521" w:rsidR="00D24487" w:rsidRPr="005D0911" w:rsidRDefault="00D66B34" w:rsidP="005D0911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D24487" w:rsidRPr="005D0911">
        <w:rPr>
          <w:rFonts w:cstheme="minorHAnsi"/>
          <w:b/>
          <w:sz w:val="24"/>
          <w:szCs w:val="24"/>
        </w:rPr>
        <w:t>Assinatura Paciente/Responsável</w:t>
      </w:r>
    </w:p>
    <w:p w14:paraId="33260A68" w14:textId="27C96B84" w:rsidR="00133A3E" w:rsidRPr="005D0911" w:rsidRDefault="00D24487" w:rsidP="00A1604B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  <w:sectPr w:rsidR="00133A3E" w:rsidRPr="005D0911" w:rsidSect="00133A3E">
          <w:type w:val="continuous"/>
          <w:pgSz w:w="11906" w:h="16838"/>
          <w:pgMar w:top="1417" w:right="1416" w:bottom="709" w:left="1276" w:header="708" w:footer="708" w:gutter="0"/>
          <w:cols w:num="2" w:space="708"/>
          <w:docGrid w:linePitch="360"/>
        </w:sectPr>
      </w:pPr>
      <w:r w:rsidRPr="005D0911">
        <w:rPr>
          <w:rFonts w:cstheme="minorHAnsi"/>
          <w:b/>
          <w:sz w:val="24"/>
          <w:szCs w:val="24"/>
        </w:rPr>
        <w:t xml:space="preserve">Assinatura Médico </w:t>
      </w:r>
      <w:r w:rsidR="00CB3F52" w:rsidRPr="005D0911">
        <w:rPr>
          <w:rFonts w:cstheme="minorHAnsi"/>
          <w:b/>
          <w:sz w:val="24"/>
          <w:szCs w:val="24"/>
        </w:rPr>
        <w:t xml:space="preserve"> </w:t>
      </w:r>
    </w:p>
    <w:p w14:paraId="1B999A43" w14:textId="086F5BEB" w:rsidR="00D24487" w:rsidRPr="005D0911" w:rsidRDefault="00D24487" w:rsidP="005D0911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D24487" w:rsidRPr="005D0911" w:rsidSect="000803E4">
      <w:type w:val="continuous"/>
      <w:pgSz w:w="11906" w:h="16838"/>
      <w:pgMar w:top="1417" w:right="141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9843" w14:textId="77777777" w:rsidR="00127A1D" w:rsidRDefault="00127A1D" w:rsidP="009D2950">
      <w:pPr>
        <w:spacing w:after="0" w:line="240" w:lineRule="auto"/>
      </w:pPr>
      <w:r>
        <w:separator/>
      </w:r>
    </w:p>
  </w:endnote>
  <w:endnote w:type="continuationSeparator" w:id="0">
    <w:p w14:paraId="692BE13C" w14:textId="77777777" w:rsidR="00127A1D" w:rsidRDefault="00127A1D" w:rsidP="009D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3155" w14:textId="77777777" w:rsidR="00127A1D" w:rsidRDefault="00127A1D" w:rsidP="009D2950">
      <w:pPr>
        <w:spacing w:after="0" w:line="240" w:lineRule="auto"/>
      </w:pPr>
      <w:r>
        <w:separator/>
      </w:r>
    </w:p>
  </w:footnote>
  <w:footnote w:type="continuationSeparator" w:id="0">
    <w:p w14:paraId="324BBDEB" w14:textId="77777777" w:rsidR="00127A1D" w:rsidRDefault="00127A1D" w:rsidP="009D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1DE9" w14:textId="19B360DA" w:rsidR="009D2950" w:rsidRDefault="00000000">
    <w:pPr>
      <w:pStyle w:val="Cabealho"/>
    </w:pPr>
    <w:r>
      <w:rPr>
        <w:noProof/>
      </w:rPr>
      <w:pict w14:anchorId="11975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5494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UNDO 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6F3C" w14:textId="7600B37A" w:rsidR="009D2950" w:rsidRDefault="00000000">
    <w:pPr>
      <w:pStyle w:val="Cabealho"/>
    </w:pPr>
    <w:r>
      <w:rPr>
        <w:noProof/>
      </w:rPr>
      <w:pict w14:anchorId="13F23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549470" o:spid="_x0000_s1033" type="#_x0000_t75" style="position:absolute;margin-left:-63.35pt;margin-top:-68.65pt;width:595.2pt;height:841.9pt;z-index:-251656192;mso-position-horizontal-relative:margin;mso-position-vertical-relative:margin" o:allowincell="f">
          <v:imagedata r:id="rId1" o:title="FUNDO PAPEL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BDCF" w14:textId="323D303B" w:rsidR="009D2950" w:rsidRDefault="00000000">
    <w:pPr>
      <w:pStyle w:val="Cabealho"/>
    </w:pPr>
    <w:r>
      <w:rPr>
        <w:noProof/>
      </w:rPr>
      <w:pict w14:anchorId="70702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5494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UNDO PAPEL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A55"/>
    <w:multiLevelType w:val="multilevel"/>
    <w:tmpl w:val="38D6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66B91"/>
    <w:multiLevelType w:val="multilevel"/>
    <w:tmpl w:val="B9D2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0681E"/>
    <w:multiLevelType w:val="hybridMultilevel"/>
    <w:tmpl w:val="17EE5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277E6"/>
    <w:multiLevelType w:val="multilevel"/>
    <w:tmpl w:val="252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E6BDA"/>
    <w:multiLevelType w:val="hybridMultilevel"/>
    <w:tmpl w:val="C39013F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011EC"/>
    <w:multiLevelType w:val="hybridMultilevel"/>
    <w:tmpl w:val="932EC6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E645E"/>
    <w:multiLevelType w:val="hybridMultilevel"/>
    <w:tmpl w:val="F0CC5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8165A1"/>
    <w:multiLevelType w:val="hybridMultilevel"/>
    <w:tmpl w:val="E806E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79420">
    <w:abstractNumId w:val="2"/>
  </w:num>
  <w:num w:numId="2" w16cid:durableId="1843161639">
    <w:abstractNumId w:val="4"/>
  </w:num>
  <w:num w:numId="3" w16cid:durableId="211968255">
    <w:abstractNumId w:val="5"/>
  </w:num>
  <w:num w:numId="4" w16cid:durableId="280264603">
    <w:abstractNumId w:val="6"/>
  </w:num>
  <w:num w:numId="5" w16cid:durableId="61829567">
    <w:abstractNumId w:val="0"/>
  </w:num>
  <w:num w:numId="6" w16cid:durableId="1936593267">
    <w:abstractNumId w:val="1"/>
  </w:num>
  <w:num w:numId="7" w16cid:durableId="1742485293">
    <w:abstractNumId w:val="3"/>
  </w:num>
  <w:num w:numId="8" w16cid:durableId="399057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50"/>
    <w:rsid w:val="000140BA"/>
    <w:rsid w:val="000162D4"/>
    <w:rsid w:val="00020364"/>
    <w:rsid w:val="000212C8"/>
    <w:rsid w:val="0002349B"/>
    <w:rsid w:val="000343C1"/>
    <w:rsid w:val="0004544B"/>
    <w:rsid w:val="000738F8"/>
    <w:rsid w:val="00074907"/>
    <w:rsid w:val="000803E4"/>
    <w:rsid w:val="000A3D22"/>
    <w:rsid w:val="000B38B6"/>
    <w:rsid w:val="000C15E0"/>
    <w:rsid w:val="000C30BC"/>
    <w:rsid w:val="000D1D45"/>
    <w:rsid w:val="00120D56"/>
    <w:rsid w:val="00127A1D"/>
    <w:rsid w:val="00133A3E"/>
    <w:rsid w:val="001527C1"/>
    <w:rsid w:val="0015486E"/>
    <w:rsid w:val="00155408"/>
    <w:rsid w:val="00162248"/>
    <w:rsid w:val="001638CD"/>
    <w:rsid w:val="0017338F"/>
    <w:rsid w:val="001808E6"/>
    <w:rsid w:val="00182730"/>
    <w:rsid w:val="001835A5"/>
    <w:rsid w:val="00195FB7"/>
    <w:rsid w:val="001B01E7"/>
    <w:rsid w:val="001D2C08"/>
    <w:rsid w:val="001F6CFE"/>
    <w:rsid w:val="00205697"/>
    <w:rsid w:val="00205DE4"/>
    <w:rsid w:val="0021681B"/>
    <w:rsid w:val="00245BAB"/>
    <w:rsid w:val="00255757"/>
    <w:rsid w:val="0026322A"/>
    <w:rsid w:val="00273126"/>
    <w:rsid w:val="002F5987"/>
    <w:rsid w:val="0031437C"/>
    <w:rsid w:val="00322A21"/>
    <w:rsid w:val="00337A00"/>
    <w:rsid w:val="00351E44"/>
    <w:rsid w:val="00385CC9"/>
    <w:rsid w:val="00393323"/>
    <w:rsid w:val="003B4B3A"/>
    <w:rsid w:val="00413F49"/>
    <w:rsid w:val="00447465"/>
    <w:rsid w:val="00450795"/>
    <w:rsid w:val="00461636"/>
    <w:rsid w:val="004618E4"/>
    <w:rsid w:val="00466343"/>
    <w:rsid w:val="0048282D"/>
    <w:rsid w:val="004B726D"/>
    <w:rsid w:val="004D3F29"/>
    <w:rsid w:val="004D5BC6"/>
    <w:rsid w:val="004D70CC"/>
    <w:rsid w:val="004E2DF3"/>
    <w:rsid w:val="004E3906"/>
    <w:rsid w:val="004F7BA3"/>
    <w:rsid w:val="005006EE"/>
    <w:rsid w:val="005025AD"/>
    <w:rsid w:val="005531B4"/>
    <w:rsid w:val="005554A5"/>
    <w:rsid w:val="00581186"/>
    <w:rsid w:val="00594C8D"/>
    <w:rsid w:val="005D0911"/>
    <w:rsid w:val="005F398C"/>
    <w:rsid w:val="006060E9"/>
    <w:rsid w:val="006102C5"/>
    <w:rsid w:val="006548AF"/>
    <w:rsid w:val="006637AA"/>
    <w:rsid w:val="00671BA7"/>
    <w:rsid w:val="006727AE"/>
    <w:rsid w:val="00693CDA"/>
    <w:rsid w:val="006A635C"/>
    <w:rsid w:val="00700082"/>
    <w:rsid w:val="00726C20"/>
    <w:rsid w:val="007462CA"/>
    <w:rsid w:val="00754097"/>
    <w:rsid w:val="00754809"/>
    <w:rsid w:val="00767783"/>
    <w:rsid w:val="0079403A"/>
    <w:rsid w:val="007972AD"/>
    <w:rsid w:val="007A0EA8"/>
    <w:rsid w:val="007A733E"/>
    <w:rsid w:val="007E167C"/>
    <w:rsid w:val="007F17E6"/>
    <w:rsid w:val="00810E55"/>
    <w:rsid w:val="00814606"/>
    <w:rsid w:val="00825747"/>
    <w:rsid w:val="00836D86"/>
    <w:rsid w:val="008374EE"/>
    <w:rsid w:val="008515B2"/>
    <w:rsid w:val="00855EC4"/>
    <w:rsid w:val="008707FA"/>
    <w:rsid w:val="00871970"/>
    <w:rsid w:val="008773A6"/>
    <w:rsid w:val="0088731B"/>
    <w:rsid w:val="008A3865"/>
    <w:rsid w:val="008B6F2C"/>
    <w:rsid w:val="008E0563"/>
    <w:rsid w:val="009103EA"/>
    <w:rsid w:val="00912AB6"/>
    <w:rsid w:val="00932C47"/>
    <w:rsid w:val="009334CB"/>
    <w:rsid w:val="00933D97"/>
    <w:rsid w:val="009400BD"/>
    <w:rsid w:val="009427B3"/>
    <w:rsid w:val="00943281"/>
    <w:rsid w:val="00952BA2"/>
    <w:rsid w:val="00962BB9"/>
    <w:rsid w:val="00973EA7"/>
    <w:rsid w:val="00980255"/>
    <w:rsid w:val="00980375"/>
    <w:rsid w:val="00987FD3"/>
    <w:rsid w:val="00993A29"/>
    <w:rsid w:val="0099519C"/>
    <w:rsid w:val="009C338C"/>
    <w:rsid w:val="009D2950"/>
    <w:rsid w:val="009D296B"/>
    <w:rsid w:val="009E4561"/>
    <w:rsid w:val="00A07EC0"/>
    <w:rsid w:val="00A13B9C"/>
    <w:rsid w:val="00A1604B"/>
    <w:rsid w:val="00A36692"/>
    <w:rsid w:val="00A44F10"/>
    <w:rsid w:val="00A52DA8"/>
    <w:rsid w:val="00A550AD"/>
    <w:rsid w:val="00A8646F"/>
    <w:rsid w:val="00A873A8"/>
    <w:rsid w:val="00A91307"/>
    <w:rsid w:val="00A93AC7"/>
    <w:rsid w:val="00AC2C57"/>
    <w:rsid w:val="00AC3B43"/>
    <w:rsid w:val="00B37457"/>
    <w:rsid w:val="00B62AE9"/>
    <w:rsid w:val="00B64751"/>
    <w:rsid w:val="00B67F1F"/>
    <w:rsid w:val="00B9076D"/>
    <w:rsid w:val="00BA795A"/>
    <w:rsid w:val="00BB4325"/>
    <w:rsid w:val="00BB4DB8"/>
    <w:rsid w:val="00BC2E7F"/>
    <w:rsid w:val="00C016C7"/>
    <w:rsid w:val="00C0688B"/>
    <w:rsid w:val="00C12ED3"/>
    <w:rsid w:val="00C14AA7"/>
    <w:rsid w:val="00C3614F"/>
    <w:rsid w:val="00C4221A"/>
    <w:rsid w:val="00C562A6"/>
    <w:rsid w:val="00C85293"/>
    <w:rsid w:val="00C877D6"/>
    <w:rsid w:val="00C9118C"/>
    <w:rsid w:val="00CA14FE"/>
    <w:rsid w:val="00CB3F52"/>
    <w:rsid w:val="00CB40DC"/>
    <w:rsid w:val="00CC34C8"/>
    <w:rsid w:val="00CD5CC3"/>
    <w:rsid w:val="00CE2854"/>
    <w:rsid w:val="00CE6FF7"/>
    <w:rsid w:val="00CF6215"/>
    <w:rsid w:val="00D0443F"/>
    <w:rsid w:val="00D24487"/>
    <w:rsid w:val="00D25F4A"/>
    <w:rsid w:val="00D47B0E"/>
    <w:rsid w:val="00D562E7"/>
    <w:rsid w:val="00D66B34"/>
    <w:rsid w:val="00D67D6C"/>
    <w:rsid w:val="00D87374"/>
    <w:rsid w:val="00D95477"/>
    <w:rsid w:val="00D96A18"/>
    <w:rsid w:val="00DB0011"/>
    <w:rsid w:val="00DF31E1"/>
    <w:rsid w:val="00E00801"/>
    <w:rsid w:val="00E029DA"/>
    <w:rsid w:val="00E0497B"/>
    <w:rsid w:val="00E06346"/>
    <w:rsid w:val="00E3347F"/>
    <w:rsid w:val="00E36BCB"/>
    <w:rsid w:val="00E53102"/>
    <w:rsid w:val="00E56338"/>
    <w:rsid w:val="00E57BF6"/>
    <w:rsid w:val="00E9262C"/>
    <w:rsid w:val="00E94D3A"/>
    <w:rsid w:val="00E96296"/>
    <w:rsid w:val="00EB2731"/>
    <w:rsid w:val="00EC1FBF"/>
    <w:rsid w:val="00ED2207"/>
    <w:rsid w:val="00ED45AD"/>
    <w:rsid w:val="00ED5B9E"/>
    <w:rsid w:val="00EE4525"/>
    <w:rsid w:val="00F02B0A"/>
    <w:rsid w:val="00F17B1B"/>
    <w:rsid w:val="00F23BA4"/>
    <w:rsid w:val="00F254E8"/>
    <w:rsid w:val="00F37D9B"/>
    <w:rsid w:val="00F40212"/>
    <w:rsid w:val="00F40DB5"/>
    <w:rsid w:val="00F4250F"/>
    <w:rsid w:val="00F52F3E"/>
    <w:rsid w:val="00F552A0"/>
    <w:rsid w:val="00F60E12"/>
    <w:rsid w:val="00FA2978"/>
    <w:rsid w:val="00FA4A5F"/>
    <w:rsid w:val="00FC348E"/>
    <w:rsid w:val="00FC4789"/>
    <w:rsid w:val="00FD5076"/>
    <w:rsid w:val="00FF03BC"/>
    <w:rsid w:val="00FF45F2"/>
    <w:rsid w:val="00FF629B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D4DA"/>
  <w15:chartTrackingRefBased/>
  <w15:docId w15:val="{854DDD94-A351-41D4-B7C3-3BDC797C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86E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4D7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A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950"/>
  </w:style>
  <w:style w:type="paragraph" w:styleId="Rodap">
    <w:name w:val="footer"/>
    <w:basedOn w:val="Normal"/>
    <w:link w:val="RodapChar"/>
    <w:uiPriority w:val="99"/>
    <w:unhideWhenUsed/>
    <w:rsid w:val="009D2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950"/>
  </w:style>
  <w:style w:type="character" w:styleId="Hyperlink">
    <w:name w:val="Hyperlink"/>
    <w:basedOn w:val="Fontepargpadro"/>
    <w:uiPriority w:val="99"/>
    <w:unhideWhenUsed/>
    <w:rsid w:val="0015486E"/>
    <w:rPr>
      <w:color w:val="0563C1" w:themeColor="hyperlink"/>
      <w:u w:val="single"/>
    </w:rPr>
  </w:style>
  <w:style w:type="paragraph" w:customStyle="1" w:styleId="Standard">
    <w:name w:val="Standard"/>
    <w:rsid w:val="002632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A4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349B"/>
    <w:pPr>
      <w:ind w:left="720"/>
      <w:contextualSpacing/>
    </w:pPr>
  </w:style>
  <w:style w:type="paragraph" w:customStyle="1" w:styleId="Default">
    <w:name w:val="Default"/>
    <w:rsid w:val="00F52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A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44B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4D70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4D70CC"/>
  </w:style>
  <w:style w:type="character" w:customStyle="1" w:styleId="ms-1">
    <w:name w:val="ms-1"/>
    <w:basedOn w:val="Fontepargpadro"/>
    <w:rsid w:val="004D70CC"/>
  </w:style>
  <w:style w:type="character" w:customStyle="1" w:styleId="max-w-full">
    <w:name w:val="max-w-full"/>
    <w:basedOn w:val="Fontepargpadro"/>
    <w:rsid w:val="004D70CC"/>
  </w:style>
  <w:style w:type="character" w:customStyle="1" w:styleId="-me-1">
    <w:name w:val="-me-1"/>
    <w:basedOn w:val="Fontepargpadro"/>
    <w:rsid w:val="004D70CC"/>
  </w:style>
  <w:style w:type="character" w:customStyle="1" w:styleId="Ttulo4Char">
    <w:name w:val="Título 4 Char"/>
    <w:basedOn w:val="Fontepargpadro"/>
    <w:link w:val="Ttulo4"/>
    <w:uiPriority w:val="9"/>
    <w:semiHidden/>
    <w:rsid w:val="00FA4A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5C827-6ACB-4DBF-AE58-1DF2A911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J. Oliveira</dc:creator>
  <cp:keywords/>
  <dc:description/>
  <cp:lastModifiedBy>Helio Sette</cp:lastModifiedBy>
  <cp:revision>6</cp:revision>
  <cp:lastPrinted>2025-03-27T14:20:00Z</cp:lastPrinted>
  <dcterms:created xsi:type="dcterms:W3CDTF">2025-11-04T20:51:00Z</dcterms:created>
  <dcterms:modified xsi:type="dcterms:W3CDTF">2025-11-13T16:37:00Z</dcterms:modified>
</cp:coreProperties>
</file>